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6E453B47" w:rsidR="00764CD0" w:rsidRPr="00C40F35" w:rsidRDefault="0019646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LOLITA</w:t>
      </w:r>
      <w:r w:rsidR="00532F3D">
        <w:rPr>
          <w:rFonts w:ascii="Arial" w:hAnsi="Arial" w:cs="Arial"/>
          <w:sz w:val="25"/>
          <w:szCs w:val="25"/>
        </w:rPr>
        <w:t xml:space="preserve"> </w:t>
      </w:r>
      <w:r w:rsidR="00037056">
        <w:rPr>
          <w:rFonts w:ascii="Arial" w:hAnsi="Arial" w:cs="Arial"/>
          <w:sz w:val="25"/>
          <w:szCs w:val="25"/>
        </w:rPr>
        <w:t>PEPPERONCINI</w:t>
      </w:r>
      <w:r w:rsidR="00E80582">
        <w:rPr>
          <w:rFonts w:ascii="Arial" w:hAnsi="Arial" w:cs="Arial"/>
          <w:sz w:val="25"/>
          <w:szCs w:val="25"/>
        </w:rPr>
        <w:t xml:space="preserve"> IN A 1</w:t>
      </w:r>
      <w:r w:rsidR="00BE268A">
        <w:rPr>
          <w:rFonts w:ascii="Arial" w:hAnsi="Arial" w:cs="Arial"/>
          <w:sz w:val="25"/>
          <w:szCs w:val="25"/>
        </w:rPr>
        <w:t xml:space="preserve"> GALLON</w:t>
      </w:r>
      <w:r w:rsidR="00E80582">
        <w:rPr>
          <w:rFonts w:ascii="Arial" w:hAnsi="Arial" w:cs="Arial"/>
          <w:sz w:val="25"/>
          <w:szCs w:val="25"/>
        </w:rPr>
        <w:t xml:space="preserve"> CONTAINER</w:t>
      </w:r>
      <w:r w:rsidR="00586A5A">
        <w:rPr>
          <w:rFonts w:ascii="Arial" w:hAnsi="Arial" w:cs="Arial"/>
          <w:sz w:val="25"/>
          <w:szCs w:val="25"/>
        </w:rPr>
        <w:t>, PRODUCT OF EGYPT</w:t>
      </w:r>
    </w:p>
    <w:p w14:paraId="108804AA" w14:textId="27C39664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532F3D">
        <w:rPr>
          <w:rFonts w:ascii="Arial" w:hAnsi="Arial" w:cs="Arial"/>
          <w:sz w:val="25"/>
          <w:szCs w:val="25"/>
        </w:rPr>
        <w:t>767301</w:t>
      </w:r>
      <w:r w:rsidR="00085E08">
        <w:rPr>
          <w:rFonts w:ascii="Arial" w:hAnsi="Arial" w:cs="Arial"/>
          <w:sz w:val="25"/>
          <w:szCs w:val="25"/>
        </w:rPr>
        <w:t>40160</w:t>
      </w:r>
      <w:r w:rsidR="00586A5A">
        <w:rPr>
          <w:rFonts w:ascii="Arial" w:hAnsi="Arial" w:cs="Arial"/>
          <w:sz w:val="25"/>
          <w:szCs w:val="25"/>
        </w:rPr>
        <w:t>4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74E72F10" w:rsidR="00C81D5E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4ED767C" w14:textId="6CA0BD77" w:rsidR="00452B70" w:rsidRPr="00452B70" w:rsidRDefault="00037056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Golden pepperoncini</w:t>
      </w:r>
      <w:r w:rsidR="00E80582">
        <w:rPr>
          <w:rFonts w:ascii="Arial" w:hAnsi="Arial" w:cs="Arial"/>
          <w:bCs/>
          <w:sz w:val="25"/>
          <w:szCs w:val="25"/>
        </w:rPr>
        <w:t>, uniform in size and color, in brine</w:t>
      </w:r>
    </w:p>
    <w:p w14:paraId="4202EEFC" w14:textId="04DC5D21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1D3FDE1C" w:rsidR="00C81D5E" w:rsidRPr="00452B70" w:rsidRDefault="00037056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bCs/>
          <w:sz w:val="25"/>
          <w:szCs w:val="25"/>
        </w:rPr>
        <w:t>P</w:t>
      </w:r>
      <w:r w:rsidR="00E80582">
        <w:rPr>
          <w:rFonts w:ascii="Arial" w:hAnsi="Arial" w:cs="Arial"/>
          <w:bCs/>
          <w:sz w:val="25"/>
          <w:szCs w:val="25"/>
        </w:rPr>
        <w:t>eppers</w:t>
      </w:r>
      <w:r w:rsidR="003127BF">
        <w:rPr>
          <w:rFonts w:ascii="Arial" w:hAnsi="Arial" w:cs="Arial"/>
          <w:bCs/>
          <w:sz w:val="25"/>
          <w:szCs w:val="25"/>
        </w:rPr>
        <w:t xml:space="preserve">, water, salt, </w:t>
      </w:r>
      <w:r w:rsidR="00E80582">
        <w:rPr>
          <w:rFonts w:ascii="Arial" w:hAnsi="Arial" w:cs="Arial"/>
          <w:bCs/>
          <w:sz w:val="25"/>
          <w:szCs w:val="25"/>
        </w:rPr>
        <w:t xml:space="preserve">acetic acid, </w:t>
      </w:r>
      <w:r w:rsidR="003127BF">
        <w:rPr>
          <w:rFonts w:ascii="Arial" w:hAnsi="Arial" w:cs="Arial"/>
          <w:bCs/>
          <w:sz w:val="25"/>
          <w:szCs w:val="25"/>
        </w:rPr>
        <w:t xml:space="preserve">citric acid, </w:t>
      </w:r>
      <w:r w:rsidR="00E80582">
        <w:rPr>
          <w:rFonts w:ascii="Arial" w:hAnsi="Arial" w:cs="Arial"/>
          <w:bCs/>
          <w:sz w:val="25"/>
          <w:szCs w:val="25"/>
        </w:rPr>
        <w:t>sodium benzoate and sodium metabisulfite (preservative)</w:t>
      </w:r>
      <w:r>
        <w:rPr>
          <w:rFonts w:ascii="Arial" w:hAnsi="Arial" w:cs="Arial"/>
          <w:bCs/>
          <w:sz w:val="25"/>
          <w:szCs w:val="25"/>
        </w:rPr>
        <w:t>, yellow #5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4D8E641F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037056">
        <w:rPr>
          <w:rFonts w:ascii="Arial" w:hAnsi="Arial" w:cs="Arial"/>
          <w:sz w:val="25"/>
          <w:szCs w:val="25"/>
        </w:rPr>
        <w:t>Golden yellow</w:t>
      </w:r>
    </w:p>
    <w:p w14:paraId="01AF722F" w14:textId="428C5C14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452B70">
        <w:rPr>
          <w:rFonts w:ascii="Arial" w:hAnsi="Arial" w:cs="Arial"/>
          <w:sz w:val="25"/>
          <w:szCs w:val="25"/>
        </w:rPr>
        <w:t xml:space="preserve">Fresh with </w:t>
      </w:r>
      <w:r w:rsidR="00E80582">
        <w:rPr>
          <w:rFonts w:ascii="Arial" w:hAnsi="Arial" w:cs="Arial"/>
          <w:sz w:val="25"/>
          <w:szCs w:val="25"/>
        </w:rPr>
        <w:t>standard heat</w:t>
      </w:r>
    </w:p>
    <w:p w14:paraId="3218BB69" w14:textId="3B51710A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452B70">
        <w:rPr>
          <w:rFonts w:ascii="Arial" w:hAnsi="Arial" w:cs="Arial"/>
          <w:sz w:val="25"/>
          <w:szCs w:val="25"/>
        </w:rPr>
        <w:t>Firm</w:t>
      </w:r>
      <w:r w:rsidR="00532F3D">
        <w:rPr>
          <w:rFonts w:ascii="Arial" w:hAnsi="Arial" w:cs="Arial"/>
          <w:sz w:val="25"/>
          <w:szCs w:val="25"/>
        </w:rPr>
        <w:t xml:space="preserve"> and f</w:t>
      </w:r>
      <w:r w:rsidR="00E80582">
        <w:rPr>
          <w:rFonts w:ascii="Arial" w:hAnsi="Arial" w:cs="Arial"/>
          <w:sz w:val="25"/>
          <w:szCs w:val="25"/>
        </w:rPr>
        <w:t>ully cured</w:t>
      </w:r>
    </w:p>
    <w:p w14:paraId="5AC94EC0" w14:textId="105E57F9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3127BF">
        <w:rPr>
          <w:rFonts w:ascii="Arial" w:hAnsi="Arial" w:cs="Arial"/>
          <w:sz w:val="25"/>
          <w:szCs w:val="25"/>
        </w:rPr>
        <w:t>Tender</w:t>
      </w:r>
    </w:p>
    <w:p w14:paraId="3853224B" w14:textId="01E9462F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E80582">
        <w:rPr>
          <w:rFonts w:ascii="Arial" w:hAnsi="Arial" w:cs="Arial"/>
          <w:sz w:val="25"/>
          <w:szCs w:val="25"/>
        </w:rPr>
        <w:t>3.2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776188A3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E80582">
        <w:rPr>
          <w:rFonts w:ascii="Arial" w:hAnsi="Arial" w:cs="Arial"/>
          <w:sz w:val="25"/>
          <w:szCs w:val="25"/>
        </w:rPr>
        <w:t>2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3E5D499F" w14:textId="496B9259" w:rsidR="00532F3D" w:rsidRDefault="00C40F35" w:rsidP="00532F3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</w:t>
      </w:r>
      <w:r w:rsidR="00BE268A">
        <w:rPr>
          <w:rFonts w:ascii="Arial" w:hAnsi="Arial" w:cs="Arial"/>
          <w:b/>
          <w:sz w:val="25"/>
          <w:szCs w:val="25"/>
          <w:u w:val="single"/>
        </w:rPr>
        <w:t>g</w:t>
      </w:r>
    </w:p>
    <w:p w14:paraId="50CD0051" w14:textId="7FFDD87F" w:rsidR="00573C53" w:rsidRPr="00532F3D" w:rsidRDefault="00C40F35" w:rsidP="00532F3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</w:t>
      </w:r>
      <w:r w:rsidR="00040D48">
        <w:rPr>
          <w:rFonts w:ascii="Arial" w:hAnsi="Arial" w:cs="Arial"/>
          <w:sz w:val="25"/>
          <w:szCs w:val="25"/>
        </w:rPr>
        <w:t>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E80582">
        <w:rPr>
          <w:rFonts w:ascii="Arial" w:hAnsi="Arial" w:cs="Arial"/>
          <w:sz w:val="25"/>
          <w:szCs w:val="25"/>
        </w:rPr>
        <w:t>30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14F0B9E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127BF">
        <w:rPr>
          <w:rFonts w:ascii="Arial" w:hAnsi="Arial" w:cs="Arial"/>
          <w:sz w:val="25"/>
          <w:szCs w:val="25"/>
        </w:rPr>
        <w:t>4/1</w:t>
      </w:r>
      <w:r w:rsidR="00E80582">
        <w:rPr>
          <w:rFonts w:ascii="Arial" w:hAnsi="Arial" w:cs="Arial"/>
          <w:sz w:val="25"/>
          <w:szCs w:val="25"/>
        </w:rPr>
        <w:t xml:space="preserve"> </w:t>
      </w:r>
      <w:r w:rsidR="00BE268A">
        <w:rPr>
          <w:rFonts w:ascii="Arial" w:hAnsi="Arial" w:cs="Arial"/>
          <w:sz w:val="25"/>
          <w:szCs w:val="25"/>
        </w:rPr>
        <w:t>gallon</w:t>
      </w:r>
    </w:p>
    <w:p w14:paraId="413FFCA4" w14:textId="53413E20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66645B">
        <w:rPr>
          <w:rFonts w:ascii="Arial" w:hAnsi="Arial" w:cs="Arial"/>
          <w:sz w:val="25"/>
          <w:szCs w:val="25"/>
        </w:rPr>
        <w:t>3</w:t>
      </w:r>
      <w:r w:rsidR="00E80582">
        <w:rPr>
          <w:rFonts w:ascii="Arial" w:hAnsi="Arial" w:cs="Arial"/>
          <w:sz w:val="25"/>
          <w:szCs w:val="25"/>
        </w:rPr>
        <w:t>9</w:t>
      </w:r>
      <w:r w:rsidR="0066645B">
        <w:rPr>
          <w:rFonts w:ascii="Arial" w:hAnsi="Arial" w:cs="Arial"/>
          <w:sz w:val="25"/>
          <w:szCs w:val="25"/>
        </w:rPr>
        <w:t>00 gm (1</w:t>
      </w:r>
      <w:r w:rsidR="00E80582">
        <w:rPr>
          <w:rFonts w:ascii="Arial" w:hAnsi="Arial" w:cs="Arial"/>
          <w:sz w:val="25"/>
          <w:szCs w:val="25"/>
        </w:rPr>
        <w:t>37.57</w:t>
      </w:r>
      <w:r w:rsidR="0066645B">
        <w:rPr>
          <w:rFonts w:ascii="Arial" w:hAnsi="Arial" w:cs="Arial"/>
          <w:sz w:val="25"/>
          <w:szCs w:val="25"/>
        </w:rPr>
        <w:t xml:space="preserve"> oz)</w:t>
      </w:r>
    </w:p>
    <w:p w14:paraId="4ECBECE7" w14:textId="6F7F8E03" w:rsid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="003127BF">
        <w:rPr>
          <w:rFonts w:ascii="Arial" w:hAnsi="Arial" w:cs="Arial"/>
          <w:sz w:val="25"/>
          <w:szCs w:val="25"/>
        </w:rPr>
        <w:t>1</w:t>
      </w:r>
      <w:r w:rsidR="00E80582">
        <w:rPr>
          <w:rFonts w:ascii="Arial" w:hAnsi="Arial" w:cs="Arial"/>
          <w:sz w:val="25"/>
          <w:szCs w:val="25"/>
        </w:rPr>
        <w:t>800</w:t>
      </w:r>
      <w:r w:rsidR="003127BF">
        <w:rPr>
          <w:rFonts w:ascii="Arial" w:hAnsi="Arial" w:cs="Arial"/>
          <w:sz w:val="25"/>
          <w:szCs w:val="25"/>
        </w:rPr>
        <w:t xml:space="preserve"> gm (</w:t>
      </w:r>
      <w:r w:rsidR="00E80582">
        <w:rPr>
          <w:rFonts w:ascii="Arial" w:hAnsi="Arial" w:cs="Arial"/>
          <w:sz w:val="25"/>
          <w:szCs w:val="25"/>
        </w:rPr>
        <w:t>63.49</w:t>
      </w:r>
      <w:r w:rsidR="003127BF">
        <w:rPr>
          <w:rFonts w:ascii="Arial" w:hAnsi="Arial" w:cs="Arial"/>
          <w:sz w:val="25"/>
          <w:szCs w:val="25"/>
        </w:rPr>
        <w:t xml:space="preserve"> oz)</w:t>
      </w:r>
    </w:p>
    <w:p w14:paraId="0B77EE2C" w14:textId="6C6DBFFF" w:rsidR="00BE268A" w:rsidRPr="00C40F35" w:rsidRDefault="00BE268A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Case Gross Weight:  34.613 </w:t>
      </w:r>
      <w:proofErr w:type="spellStart"/>
      <w:r>
        <w:rPr>
          <w:rFonts w:ascii="Arial" w:hAnsi="Arial" w:cs="Arial"/>
          <w:sz w:val="25"/>
          <w:szCs w:val="25"/>
        </w:rPr>
        <w:t>lbs</w:t>
      </w:r>
      <w:proofErr w:type="spellEnd"/>
    </w:p>
    <w:p w14:paraId="5F8CA2F9" w14:textId="74C0EB21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</w:r>
      <w:r w:rsidR="00BE268A">
        <w:rPr>
          <w:rFonts w:ascii="Arial" w:hAnsi="Arial" w:cs="Arial"/>
          <w:sz w:val="25"/>
          <w:szCs w:val="25"/>
        </w:rPr>
        <w:t>30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BE268A">
        <w:rPr>
          <w:rFonts w:ascii="Arial" w:hAnsi="Arial" w:cs="Arial"/>
          <w:sz w:val="25"/>
          <w:szCs w:val="25"/>
        </w:rPr>
        <w:t>30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BE268A">
        <w:rPr>
          <w:rFonts w:ascii="Arial" w:hAnsi="Arial" w:cs="Arial"/>
          <w:sz w:val="25"/>
          <w:szCs w:val="25"/>
        </w:rPr>
        <w:t>27</w:t>
      </w:r>
      <w:r w:rsidR="00E117B7">
        <w:rPr>
          <w:rFonts w:ascii="Arial" w:hAnsi="Arial" w:cs="Arial"/>
          <w:sz w:val="25"/>
          <w:szCs w:val="25"/>
        </w:rPr>
        <w:t>”</w:t>
      </w:r>
    </w:p>
    <w:p w14:paraId="4B2F45A2" w14:textId="287B2F22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</w:r>
      <w:r w:rsidR="00DD532B">
        <w:rPr>
          <w:rFonts w:ascii="Arial" w:hAnsi="Arial" w:cs="Arial"/>
          <w:sz w:val="25"/>
          <w:szCs w:val="25"/>
        </w:rPr>
        <w:t>60</w:t>
      </w:r>
      <w:r>
        <w:rPr>
          <w:rFonts w:ascii="Arial" w:hAnsi="Arial" w:cs="Arial"/>
          <w:sz w:val="25"/>
          <w:szCs w:val="25"/>
        </w:rPr>
        <w:t xml:space="preserve">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37056"/>
    <w:rsid w:val="00040D48"/>
    <w:rsid w:val="00041E81"/>
    <w:rsid w:val="000541E1"/>
    <w:rsid w:val="00054AE2"/>
    <w:rsid w:val="000638EE"/>
    <w:rsid w:val="0007266D"/>
    <w:rsid w:val="00076BF6"/>
    <w:rsid w:val="00085E08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646E"/>
    <w:rsid w:val="001972D2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127BF"/>
    <w:rsid w:val="003434D5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B4DD5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1278F"/>
    <w:rsid w:val="004208E0"/>
    <w:rsid w:val="00426B2B"/>
    <w:rsid w:val="004270E7"/>
    <w:rsid w:val="00443BFC"/>
    <w:rsid w:val="004468AC"/>
    <w:rsid w:val="00452B70"/>
    <w:rsid w:val="00470AD5"/>
    <w:rsid w:val="00477BBC"/>
    <w:rsid w:val="00490BC6"/>
    <w:rsid w:val="00493CB5"/>
    <w:rsid w:val="00497E3E"/>
    <w:rsid w:val="004C1488"/>
    <w:rsid w:val="004C7BA0"/>
    <w:rsid w:val="005028DA"/>
    <w:rsid w:val="00505B96"/>
    <w:rsid w:val="0052689B"/>
    <w:rsid w:val="00532F3D"/>
    <w:rsid w:val="00544D68"/>
    <w:rsid w:val="00556075"/>
    <w:rsid w:val="005571DE"/>
    <w:rsid w:val="00564083"/>
    <w:rsid w:val="005731CA"/>
    <w:rsid w:val="00573C53"/>
    <w:rsid w:val="0058661D"/>
    <w:rsid w:val="00586A5A"/>
    <w:rsid w:val="0059192D"/>
    <w:rsid w:val="005B49B2"/>
    <w:rsid w:val="005B721E"/>
    <w:rsid w:val="005C00A4"/>
    <w:rsid w:val="005C6693"/>
    <w:rsid w:val="005D0C07"/>
    <w:rsid w:val="005E5D98"/>
    <w:rsid w:val="00634C8F"/>
    <w:rsid w:val="0066645B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6667C"/>
    <w:rsid w:val="00771408"/>
    <w:rsid w:val="00774C44"/>
    <w:rsid w:val="007778C7"/>
    <w:rsid w:val="0079370D"/>
    <w:rsid w:val="007A1D06"/>
    <w:rsid w:val="007A646C"/>
    <w:rsid w:val="007C7A83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401D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0B96"/>
    <w:rsid w:val="00B13716"/>
    <w:rsid w:val="00B13D77"/>
    <w:rsid w:val="00B378AD"/>
    <w:rsid w:val="00B37E2E"/>
    <w:rsid w:val="00B623B4"/>
    <w:rsid w:val="00B630B2"/>
    <w:rsid w:val="00B65F8B"/>
    <w:rsid w:val="00B67F77"/>
    <w:rsid w:val="00B92421"/>
    <w:rsid w:val="00B979E2"/>
    <w:rsid w:val="00BA1B3B"/>
    <w:rsid w:val="00BA411C"/>
    <w:rsid w:val="00BC26FB"/>
    <w:rsid w:val="00BE268A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45AC"/>
    <w:rsid w:val="00C65BAB"/>
    <w:rsid w:val="00C745DC"/>
    <w:rsid w:val="00C74DAF"/>
    <w:rsid w:val="00C80CA3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5720B"/>
    <w:rsid w:val="00D72440"/>
    <w:rsid w:val="00D75C24"/>
    <w:rsid w:val="00D846CE"/>
    <w:rsid w:val="00DB12C0"/>
    <w:rsid w:val="00DC7710"/>
    <w:rsid w:val="00DD3A88"/>
    <w:rsid w:val="00DD532B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582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</cp:lastModifiedBy>
  <cp:revision>6</cp:revision>
  <cp:lastPrinted>2019-09-12T14:24:00Z</cp:lastPrinted>
  <dcterms:created xsi:type="dcterms:W3CDTF">2021-10-18T14:03:00Z</dcterms:created>
  <dcterms:modified xsi:type="dcterms:W3CDTF">2023-06-22T17:58:00Z</dcterms:modified>
</cp:coreProperties>
</file>